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6CBC3EDA" w:rsidR="002D23F4" w:rsidRPr="009F4785" w:rsidRDefault="00375216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05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7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32F95A07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 w:rsidR="004313E7">
        <w:rPr>
          <w:color w:val="000000" w:themeColor="text1"/>
          <w:sz w:val="32"/>
          <w:szCs w:val="32"/>
        </w:rPr>
        <w:t>«</w:t>
      </w:r>
      <w:r w:rsidR="00375216">
        <w:rPr>
          <w:color w:val="000000" w:themeColor="text1"/>
          <w:sz w:val="32"/>
          <w:szCs w:val="32"/>
        </w:rPr>
        <w:t>Проведение периодического медицинского осмотра работников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2E1FB7AA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C86BF4">
        <w:rPr>
          <w:b/>
          <w:sz w:val="28"/>
          <w:szCs w:val="32"/>
        </w:rPr>
        <w:t>4</w:t>
      </w:r>
      <w:r w:rsidR="00375216">
        <w:rPr>
          <w:b/>
          <w:sz w:val="28"/>
          <w:szCs w:val="32"/>
        </w:rPr>
        <w:t>6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E952118" w:rsidR="002D23F4" w:rsidRPr="009F4785" w:rsidRDefault="0037521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86.10.19.000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ECE97DA" w:rsidR="002D23F4" w:rsidRPr="009F4785" w:rsidRDefault="00375216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86.10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1496582" w:rsidR="000F6538" w:rsidRPr="00933971" w:rsidRDefault="00933971" w:rsidP="0037521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375216">
              <w:rPr>
                <w:rFonts w:ascii="Times New Roman" w:hAnsi="Times New Roman" w:cs="Times New Roman"/>
                <w:color w:val="000000" w:themeColor="text1"/>
                <w:szCs w:val="32"/>
              </w:rPr>
              <w:t>Проведение периодического медицинского осмотра работников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A4B67B0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и Тамбовского района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1EC8D4E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F0E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25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F0E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453607DC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 xml:space="preserve">Работы будут считаться выполненными после подписания Сторонами Актов </w:t>
            </w:r>
            <w:r w:rsidR="00F64D51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>оказанных услуг</w:t>
            </w: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3C06AF87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F64D51">
              <w:rPr>
                <w:color w:val="000000" w:themeColor="text1"/>
              </w:rPr>
              <w:t>353 184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</w:t>
            </w:r>
            <w:r w:rsidRPr="00037114">
              <w:rPr>
                <w:sz w:val="24"/>
                <w:szCs w:val="24"/>
              </w:rPr>
              <w:lastRenderedPageBreak/>
              <w:t>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заявок на участие в </w:t>
            </w:r>
            <w:r w:rsidRPr="008439AE">
              <w:rPr>
                <w:b/>
                <w:color w:val="000000" w:themeColor="text1"/>
              </w:rPr>
              <w:lastRenderedPageBreak/>
              <w:t>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1B14E5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F64D51">
              <w:rPr>
                <w:sz w:val="24"/>
                <w:szCs w:val="24"/>
                <w:highlight w:val="yellow"/>
                <w:lang w:val="ru-RU"/>
              </w:rPr>
              <w:t>22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3C3CEC">
              <w:rPr>
                <w:sz w:val="24"/>
                <w:szCs w:val="24"/>
                <w:highlight w:val="yellow"/>
                <w:lang w:val="ru-RU"/>
              </w:rPr>
              <w:t>июля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</w:t>
            </w:r>
            <w:r w:rsidRPr="00905ADF">
              <w:rPr>
                <w:sz w:val="24"/>
                <w:szCs w:val="24"/>
              </w:rPr>
              <w:lastRenderedPageBreak/>
              <w:t xml:space="preserve">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57DCC382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F64D5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5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F64D5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августа</w:t>
            </w:r>
            <w:bookmarkStart w:id="18" w:name="_GoBack"/>
            <w:bookmarkEnd w:id="18"/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согласно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lastRenderedPageBreak/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сведений об участнике закупки и (или) о ценовом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если таковые </w:t>
            </w:r>
            <w:r w:rsidRPr="009F4785">
              <w:rPr>
                <w:b/>
                <w:color w:val="000000" w:themeColor="text1"/>
              </w:rPr>
              <w:lastRenderedPageBreak/>
              <w:t>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российскими лицами, при осуществлении закупок товаров, </w:t>
            </w:r>
            <w:r w:rsidRPr="0087680D">
              <w:rPr>
                <w:color w:val="000000" w:themeColor="text1"/>
              </w:rPr>
              <w:lastRenderedPageBreak/>
              <w:t>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lastRenderedPageBreak/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4D51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E5673-8ED2-47E1-BCFC-5181A8AD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22</Pages>
  <Words>5650</Words>
  <Characters>38409</Characters>
  <Application>Microsoft Office Word</Application>
  <DocSecurity>0</DocSecurity>
  <Lines>320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43972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43</cp:revision>
  <cp:lastPrinted>2019-02-04T06:44:00Z</cp:lastPrinted>
  <dcterms:created xsi:type="dcterms:W3CDTF">2019-02-07T06:22:00Z</dcterms:created>
  <dcterms:modified xsi:type="dcterms:W3CDTF">2019-07-03T11:59:00Z</dcterms:modified>
</cp:coreProperties>
</file>